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8E" w:rsidRPr="003E408D" w:rsidRDefault="0090378E" w:rsidP="0090378E">
      <w:pPr>
        <w:tabs>
          <w:tab w:val="left" w:pos="7215"/>
        </w:tabs>
        <w:spacing w:after="0" w:line="0" w:lineRule="atLeast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2022-2023  оқу жылында «М.Байзақов атындағы №18 жалпы білім беретін мектеп»коммуналдық мемлекеттік мекемесі оқушыларының   аудандық, облыстық пән  олимпиадаларына қатысуы  бойынша жетістіктері</w:t>
      </w:r>
    </w:p>
    <w:p w:rsidR="0090378E" w:rsidRPr="003E408D" w:rsidRDefault="0090378E" w:rsidP="0090378E">
      <w:pPr>
        <w:tabs>
          <w:tab w:val="left" w:pos="7215"/>
        </w:tabs>
        <w:spacing w:after="0" w:line="0" w:lineRule="atLeast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90378E" w:rsidRPr="003E408D" w:rsidRDefault="0090378E" w:rsidP="0090378E">
      <w:pPr>
        <w:spacing w:after="0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Олимпиаданың нәтижесі төмендегідей болды:</w:t>
      </w:r>
    </w:p>
    <w:p w:rsidR="0090378E" w:rsidRPr="003E408D" w:rsidRDefault="0090378E" w:rsidP="0090378E">
      <w:pPr>
        <w:spacing w:after="0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tbl>
      <w:tblPr>
        <w:tblW w:w="9571" w:type="dxa"/>
        <w:tblInd w:w="103" w:type="dxa"/>
        <w:tblLook w:val="04A0"/>
      </w:tblPr>
      <w:tblGrid>
        <w:gridCol w:w="3404"/>
        <w:gridCol w:w="2413"/>
        <w:gridCol w:w="1701"/>
        <w:gridCol w:w="2053"/>
      </w:tblGrid>
      <w:tr w:rsidR="0090378E" w:rsidRPr="003E408D" w:rsidTr="00146857">
        <w:trPr>
          <w:trHeight w:val="272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Оқушының аты-жөні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әні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 w:eastAsia="ru-RU"/>
              </w:rPr>
              <w:t>Пән</w:t>
            </w:r>
            <w:proofErr w:type="spellEnd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 w:eastAsia="ru-RU"/>
              </w:rPr>
              <w:t>мұғалімі</w:t>
            </w:r>
            <w:proofErr w:type="spellEnd"/>
          </w:p>
        </w:tc>
      </w:tr>
      <w:tr w:rsidR="0090378E" w:rsidRPr="003E408D" w:rsidTr="00146857">
        <w:trPr>
          <w:trHeight w:val="272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Қозыбай Ернұ</w:t>
            </w:r>
            <w:proofErr w:type="gram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қазақ </w:t>
            </w: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тілі</w:t>
            </w:r>
            <w:proofErr w:type="spellEnd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мен әдебиеті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Ж.Қасымбекова</w:t>
            </w:r>
          </w:p>
        </w:tc>
      </w:tr>
      <w:tr w:rsidR="0090378E" w:rsidRPr="003E408D" w:rsidTr="00146857">
        <w:trPr>
          <w:trHeight w:val="272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Серік</w:t>
            </w:r>
            <w:proofErr w:type="spellEnd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Аяулым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Ұ.Маханбетова</w:t>
            </w:r>
          </w:p>
        </w:tc>
      </w:tr>
      <w:tr w:rsidR="0090378E" w:rsidRPr="003E408D" w:rsidTr="00146857">
        <w:trPr>
          <w:trHeight w:val="272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Қаналхан Бибінұ</w:t>
            </w:r>
            <w:proofErr w:type="gram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құқық </w:t>
            </w: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Н.Құрбанов</w:t>
            </w:r>
          </w:p>
        </w:tc>
      </w:tr>
      <w:tr w:rsidR="0090378E" w:rsidRPr="003E408D" w:rsidTr="00146857">
        <w:trPr>
          <w:trHeight w:val="272"/>
        </w:trPr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Сейсенбек</w:t>
            </w:r>
            <w:proofErr w:type="spellEnd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Ұлдана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ағылшын </w:t>
            </w:r>
            <w:proofErr w:type="spell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Ал</w:t>
            </w:r>
            <w:proofErr w:type="gramEnd"/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ғыс хат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</w:pPr>
            <w:r w:rsidRPr="003E408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kk-KZ" w:eastAsia="ru-RU"/>
              </w:rPr>
              <w:t>Ғ.Мұсахова</w:t>
            </w:r>
          </w:p>
        </w:tc>
      </w:tr>
      <w:tr w:rsidR="0090378E" w:rsidRPr="003E408D" w:rsidTr="00146857">
        <w:trPr>
          <w:trHeight w:val="272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E" w:rsidRPr="003E408D" w:rsidRDefault="0090378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</w:tc>
      </w:tr>
    </w:tbl>
    <w:p w:rsidR="0090378E" w:rsidRPr="003E408D" w:rsidRDefault="0090378E" w:rsidP="0090378E">
      <w:pPr>
        <w:spacing w:after="0"/>
        <w:rPr>
          <w:rFonts w:ascii="Times New Roman" w:hAnsi="Times New Roman" w:cs="Times New Roman"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noProof/>
          <w:color w:val="000066"/>
          <w:sz w:val="24"/>
          <w:szCs w:val="24"/>
          <w:lang w:eastAsia="ru-RU"/>
        </w:rPr>
        <w:drawing>
          <wp:inline distT="0" distB="0" distL="0" distR="0">
            <wp:extent cx="5791200" cy="2362200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378E" w:rsidRPr="003E408D" w:rsidRDefault="0090378E" w:rsidP="0090378E">
      <w:pPr>
        <w:spacing w:after="0"/>
        <w:rPr>
          <w:rFonts w:ascii="Times New Roman" w:hAnsi="Times New Roman" w:cs="Times New Roman"/>
          <w:color w:val="000066"/>
          <w:sz w:val="24"/>
          <w:szCs w:val="24"/>
          <w:lang w:val="kk-KZ"/>
        </w:rPr>
      </w:pPr>
    </w:p>
    <w:p w:rsidR="0090378E" w:rsidRPr="003E408D" w:rsidRDefault="0090378E" w:rsidP="0090378E">
      <w:pPr>
        <w:spacing w:after="0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Түрлі деңгейдегі байқау, конкурстардың нәтижесі</w:t>
      </w:r>
    </w:p>
    <w:tbl>
      <w:tblPr>
        <w:tblpPr w:leftFromText="180" w:rightFromText="180" w:vertAnchor="text" w:horzAnchor="page" w:tblpX="1072" w:tblpY="290"/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01"/>
        <w:gridCol w:w="1351"/>
        <w:gridCol w:w="1559"/>
        <w:gridCol w:w="2476"/>
        <w:gridCol w:w="2126"/>
      </w:tblGrid>
      <w:tr w:rsidR="0090378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Оқушының</w:t>
            </w: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 </w:t>
            </w: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аты-жөні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Нәтижесі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Жетекшісі </w:t>
            </w:r>
          </w:p>
        </w:tc>
      </w:tr>
      <w:tr w:rsidR="0090378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Сапархан Назым  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 «Жас өспірімдер 7-8 сынып пәндері олимпиадасы »</w:t>
            </w:r>
          </w:p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А.Тасбулатова</w:t>
            </w:r>
          </w:p>
        </w:tc>
      </w:tr>
      <w:tr w:rsidR="0090378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Жорабек Бекасыл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«Жас өспірімдер 7-8 сынып пәндері олимпиадасы »</w:t>
            </w:r>
          </w:p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З.Есенбеков</w:t>
            </w:r>
          </w:p>
        </w:tc>
      </w:tr>
      <w:tr w:rsidR="0090378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Жолдасбай Нұрымжан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Ілияс оқулары» байқауында</w:t>
            </w:r>
          </w:p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3- орын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М.Есіркепова</w:t>
            </w:r>
          </w:p>
        </w:tc>
      </w:tr>
      <w:tr w:rsidR="0090378E" w:rsidRPr="003E408D" w:rsidTr="00146857">
        <w:trPr>
          <w:trHeight w:val="752"/>
        </w:trPr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Қозыбай Ернұр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Қ.Бітібаева облыстық кезеңінен</w:t>
            </w:r>
          </w:p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2-орын</w:t>
            </w:r>
          </w:p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78E" w:rsidRPr="003E408D" w:rsidRDefault="0090378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Қасымбекова Жадыра</w:t>
            </w:r>
          </w:p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</w:tr>
      <w:tr w:rsidR="0090378E" w:rsidRPr="003E408D" w:rsidTr="00146857">
        <w:trPr>
          <w:trHeight w:val="358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Сапархан Назым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rPr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,,Абай оқулары'' байқауының аудандық кезеңі, </w:t>
            </w: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Алғыс хат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78E" w:rsidRPr="003E408D" w:rsidRDefault="0090378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Қасымбекова Жадыра</w:t>
            </w:r>
          </w:p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</w:tr>
      <w:tr w:rsidR="0090378E" w:rsidRPr="003E408D" w:rsidTr="00146857">
        <w:trPr>
          <w:trHeight w:val="358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Жолдасбай Нұрымжан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"Жүйріктен жүйрік  озар жарысқанда"байқауында  Алғыс хат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М.Есіркепова</w:t>
            </w:r>
          </w:p>
        </w:tc>
      </w:tr>
      <w:tr w:rsidR="0090378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Қозыбай Ернұр  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Қозыбай Ернұр  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"Ұлылар әлемі" бағыты бойынша</w:t>
            </w:r>
          </w:p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78E" w:rsidRPr="003E408D" w:rsidRDefault="0090378E" w:rsidP="00146857">
            <w:pPr>
              <w:spacing w:after="0"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Қасымбекова Жадыра</w:t>
            </w:r>
          </w:p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</w:tr>
    </w:tbl>
    <w:p w:rsidR="0090378E" w:rsidRPr="003E408D" w:rsidRDefault="0090378E" w:rsidP="0090378E">
      <w:pPr>
        <w:spacing w:after="0"/>
        <w:jc w:val="both"/>
        <w:rPr>
          <w:rFonts w:ascii="Times New Roman" w:hAnsi="Times New Roman" w:cs="Times New Roman"/>
          <w:color w:val="000066"/>
          <w:sz w:val="24"/>
          <w:szCs w:val="24"/>
          <w:lang w:val="kk-KZ"/>
        </w:rPr>
      </w:pPr>
    </w:p>
    <w:p w:rsidR="0090378E" w:rsidRPr="003E408D" w:rsidRDefault="0090378E" w:rsidP="0090378E">
      <w:pPr>
        <w:spacing w:after="0"/>
        <w:jc w:val="both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90378E" w:rsidRPr="003E408D" w:rsidRDefault="0090378E" w:rsidP="0090378E">
      <w:pPr>
        <w:spacing w:after="0"/>
        <w:jc w:val="both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90378E" w:rsidRPr="003E408D" w:rsidRDefault="0090378E" w:rsidP="0090378E">
      <w:pPr>
        <w:spacing w:after="0"/>
        <w:jc w:val="both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«Жас ғалым» ғылыми қоғамы бойынша жетістіктер</w:t>
      </w:r>
    </w:p>
    <w:tbl>
      <w:tblPr>
        <w:tblpPr w:leftFromText="180" w:rightFromText="180" w:vertAnchor="text" w:horzAnchor="page" w:tblpX="1072" w:tblpY="290"/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01"/>
        <w:gridCol w:w="1351"/>
        <w:gridCol w:w="1559"/>
        <w:gridCol w:w="2476"/>
        <w:gridCol w:w="2126"/>
      </w:tblGrid>
      <w:tr w:rsidR="0090378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Оқушының</w:t>
            </w: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 </w:t>
            </w: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аты-жөні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Нәтижесі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Ғылыми жетекшісі </w:t>
            </w: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 </w:t>
            </w:r>
          </w:p>
        </w:tc>
      </w:tr>
      <w:tr w:rsidR="0090378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Сапархан Назым  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 «А.Байтұрсынов – ұлтымыздың ұлы ұстазы», атты облыстық ғылыми жобалар байқауының аудандық кезеңі</w:t>
            </w:r>
          </w:p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1-орын</w:t>
            </w:r>
          </w:p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Қасымбекова Жадыра</w:t>
            </w:r>
          </w:p>
        </w:tc>
      </w:tr>
      <w:tr w:rsidR="0090378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Сапархан Назым  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 «А.Байтұрсынов – ұлтымыздың ұлы ұстазы», атты облыстық ғылыми жобалар байқауының облыстық  кезеңі</w:t>
            </w:r>
          </w:p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2-орын</w:t>
            </w:r>
          </w:p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Қасымбекова Жадыра</w:t>
            </w:r>
          </w:p>
        </w:tc>
      </w:tr>
      <w:tr w:rsidR="0090378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Абдусамат Талшын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«Қазақ қоғамындағы би-шешендер мұрасы» тақырыбындағы аудандық ғылыми-жоба байқауына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Муратова Баян</w:t>
            </w:r>
          </w:p>
        </w:tc>
      </w:tr>
      <w:tr w:rsidR="0090378E" w:rsidRPr="003E408D" w:rsidTr="00146857"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tabs>
                <w:tab w:val="center" w:pos="4678"/>
              </w:tabs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Жолдасбай Нұрымжан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Ілияс оқулары» байқауында</w:t>
            </w:r>
          </w:p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3- орын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78E" w:rsidRPr="003E408D" w:rsidRDefault="0090378E" w:rsidP="00146857">
            <w:pPr>
              <w:spacing w:after="0"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М.Есіркепова</w:t>
            </w:r>
          </w:p>
        </w:tc>
      </w:tr>
    </w:tbl>
    <w:p w:rsidR="0090378E" w:rsidRPr="003E408D" w:rsidRDefault="0090378E" w:rsidP="0090378E">
      <w:pPr>
        <w:spacing w:after="0"/>
        <w:jc w:val="both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90378E" w:rsidRPr="003E408D" w:rsidRDefault="0090378E" w:rsidP="0090378E">
      <w:pPr>
        <w:spacing w:after="0" w:line="0" w:lineRule="atLeast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3E408D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2022-2023  оқу жылында «М.Байзақов атындағы №18 жалпы білім беретін мектеп»коммуналдық мемлекеттік мекемесі мұғалімдерінің    түрлі кәсіби жетістіктері бойынша марапатталуы</w:t>
      </w:r>
    </w:p>
    <w:tbl>
      <w:tblPr>
        <w:tblStyle w:val="a5"/>
        <w:tblpPr w:leftFromText="180" w:rightFromText="180" w:vertAnchor="text" w:horzAnchor="margin" w:tblpX="-93" w:tblpY="112"/>
        <w:tblW w:w="10064" w:type="dxa"/>
        <w:tblLayout w:type="fixed"/>
        <w:tblLook w:val="04A0"/>
      </w:tblPr>
      <w:tblGrid>
        <w:gridCol w:w="2171"/>
        <w:gridCol w:w="2048"/>
        <w:gridCol w:w="3391"/>
        <w:gridCol w:w="2454"/>
      </w:tblGrid>
      <w:tr w:rsidR="0090378E" w:rsidRPr="003E408D" w:rsidTr="00146857">
        <w:trPr>
          <w:trHeight w:val="727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Мұғалімнің </w:t>
            </w:r>
          </w:p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Пәні , </w:t>
            </w:r>
          </w:p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қызметі </w:t>
            </w:r>
          </w:p>
        </w:tc>
        <w:tc>
          <w:tcPr>
            <w:tcW w:w="3391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 Байқаудың атауы,  жетістік бағыты     </w:t>
            </w: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kk-KZ"/>
              </w:rPr>
              <w:t xml:space="preserve"> Нәтижесі 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Аскарова Жанар Журсимбековна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Орыс тілі мен әдебиеті, мұғалім</w:t>
            </w:r>
          </w:p>
        </w:tc>
        <w:tc>
          <w:tcPr>
            <w:tcW w:w="3391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Лингвистикалық олимпиада</w:t>
            </w: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Аскарова Жанар Журсимбековна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Орыс тілі мен әдебиеті, мұғалім</w:t>
            </w:r>
          </w:p>
        </w:tc>
        <w:tc>
          <w:tcPr>
            <w:tcW w:w="3391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Мемлекетіміздің рухани  әуелетін нығайту мен білім беру  сапасын арттыру саясатын жүзеге асырула кәсіби жаңащылдығы, үздіксіз ізденімпаздығы және жоғары нәтижелері үшін</w:t>
            </w: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Мадақтама «Өрлеу»</w:t>
            </w:r>
          </w:p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 қ. Шымкент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Ахатова Айнұр Турымтаевна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3391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1.Мұқағали оқулары</w:t>
            </w:r>
          </w:p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Құрмет грамотасы</w:t>
            </w:r>
          </w:p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Бакторазова Ширинкуль Есполатовна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3391" w:type="dxa"/>
          </w:tcPr>
          <w:p w:rsidR="0090378E" w:rsidRPr="003E408D" w:rsidRDefault="0090378E" w:rsidP="0090378E">
            <w:pPr>
              <w:pStyle w:val="a3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Мұқағали оқулары.</w:t>
            </w:r>
          </w:p>
          <w:p w:rsidR="0090378E" w:rsidRPr="003E408D" w:rsidRDefault="0090378E" w:rsidP="0090378E">
            <w:pPr>
              <w:pStyle w:val="a3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Мағжан оқулары</w:t>
            </w: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Балтабулатова Баянслу Есенбековна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3391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1.Жас математик </w:t>
            </w: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Алғысхат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Ахатова Айнұр Турымтаевна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3391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1.Мұқағали оқулары</w:t>
            </w:r>
          </w:p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Құрмет грамотасы</w:t>
            </w:r>
          </w:p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Бакторазова Ширинкуль Есполатовна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3391" w:type="dxa"/>
          </w:tcPr>
          <w:p w:rsidR="0090378E" w:rsidRPr="003E408D" w:rsidRDefault="0090378E" w:rsidP="0090378E">
            <w:pPr>
              <w:pStyle w:val="a3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Мұқағали оқулары.</w:t>
            </w:r>
          </w:p>
          <w:p w:rsidR="0090378E" w:rsidRPr="003E408D" w:rsidRDefault="0090378E" w:rsidP="0090378E">
            <w:pPr>
              <w:pStyle w:val="a3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Мағжан оқулары</w:t>
            </w: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Сапарова Балжан </w:t>
            </w:r>
          </w:p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Турапкалиевна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 ауыш</w:t>
            </w:r>
          </w:p>
        </w:tc>
        <w:tc>
          <w:tcPr>
            <w:tcW w:w="3391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Мұқағали оқулары</w:t>
            </w: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Нуридинова Гулзира Жамолидиновна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3391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Мақатаев оқулары</w:t>
            </w: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1-орын,Алғыс хат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Пайыз Гулимжауһар Алимхановна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3391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1.Мұқағали оқулары</w:t>
            </w:r>
          </w:p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2.Абай оқулары</w:t>
            </w: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Құрмет  грамотасы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Аралбаева Көркем Ибрахымбаевна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Мектепалды сынып</w:t>
            </w:r>
          </w:p>
        </w:tc>
        <w:tc>
          <w:tcPr>
            <w:tcW w:w="3391" w:type="dxa"/>
          </w:tcPr>
          <w:p w:rsidR="0090378E" w:rsidRPr="003E408D" w:rsidRDefault="0090378E" w:rsidP="00146857">
            <w:pPr>
              <w:rPr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color w:val="000066"/>
                <w:sz w:val="24"/>
                <w:szCs w:val="24"/>
                <w:lang w:val="kk-KZ"/>
              </w:rPr>
              <w:t>1.Педагогикалық идеяларфестивалі</w:t>
            </w: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2-орын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Тасбулатова Айнур Бахытовна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3391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Жаратылыстану пәндері бойынша 5-6сынып оқушылар арасында «Алтын қыран»зияткерлік олмпиадасы</w:t>
            </w: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Алғыс хат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Айдарова Гульмира Осербаевна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Химия пәні мұғалімі</w:t>
            </w:r>
          </w:p>
        </w:tc>
        <w:tc>
          <w:tcPr>
            <w:tcW w:w="3391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Республикалық жасөспірімдер олимпиадасының аудандық кезеңінде химия  пәнінен жүлделі III-орынды иеленгені үшін 8-сынып оқушысы Байзах  Көркем  марапатталады</w:t>
            </w: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Диплом. 3- орын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3391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Республикалық жасөспірімдер олимпиадасының аудандық кезеңінде химия  пәнінен жүлделі III-орынды иеленгені үшін 8-сынып оқушысы  Қожан Гүлім марапатталады</w:t>
            </w: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Диплом. 3- орын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lastRenderedPageBreak/>
              <w:t>Касымбекова Жадыра Сапархановна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Қазақ  тілі мен әдебиеті мұғалімі </w:t>
            </w:r>
          </w:p>
        </w:tc>
        <w:tc>
          <w:tcPr>
            <w:tcW w:w="3391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АББ –нің кәсіподақ  комитеті </w:t>
            </w: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Алғыс хат 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Касымбекова Жадыра Сапархановна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Қазақ  тілі мен әдебиеті мұғалімі </w:t>
            </w:r>
          </w:p>
        </w:tc>
        <w:tc>
          <w:tcPr>
            <w:tcW w:w="3391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Педагог мәртебесіе көтеру  мен кәсіби  біліктілігін арттыру  және дамыту  мақсатында  өткізілген республикалық «мұғалімдер пән олимипиадасы »</w:t>
            </w: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Диплом    ІІІ дәрежелі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Бейсенбаева Райла Пернебековна 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  тілі мен әдебиеті  мұғалімі</w:t>
            </w:r>
          </w:p>
        </w:tc>
        <w:tc>
          <w:tcPr>
            <w:tcW w:w="3391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«Зерде » балалар шығармашылық жобалары  мен зерттеу  жұмыстары  конкурсының аудандық кезеңі ЖАББ</w:t>
            </w: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Диплом ІІ дәрежелі</w:t>
            </w:r>
          </w:p>
        </w:tc>
      </w:tr>
      <w:tr w:rsidR="0090378E" w:rsidRPr="003E408D" w:rsidTr="00146857">
        <w:trPr>
          <w:trHeight w:val="354"/>
        </w:trPr>
        <w:tc>
          <w:tcPr>
            <w:tcW w:w="2171" w:type="dxa"/>
            <w:tcBorders>
              <w:righ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Бейсенбаева Райла Пернебековна 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>Қазақ   тілі мен әдебиеті  мұғалімі</w:t>
            </w:r>
          </w:p>
        </w:tc>
        <w:tc>
          <w:tcPr>
            <w:tcW w:w="3391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Аудандық білім бөлімі кәсіподақ комитеті </w:t>
            </w:r>
          </w:p>
        </w:tc>
        <w:tc>
          <w:tcPr>
            <w:tcW w:w="2454" w:type="dxa"/>
          </w:tcPr>
          <w:p w:rsidR="0090378E" w:rsidRPr="003E408D" w:rsidRDefault="0090378E" w:rsidP="00146857">
            <w:pPr>
              <w:spacing w:line="0" w:lineRule="atLeast"/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</w:pPr>
            <w:r w:rsidRPr="003E408D">
              <w:rPr>
                <w:rFonts w:ascii="Times New Roman" w:hAnsi="Times New Roman" w:cs="Times New Roman"/>
                <w:color w:val="000066"/>
                <w:sz w:val="24"/>
                <w:szCs w:val="24"/>
                <w:lang w:val="kk-KZ"/>
              </w:rPr>
              <w:t xml:space="preserve">Алғыс  хат </w:t>
            </w:r>
          </w:p>
        </w:tc>
      </w:tr>
    </w:tbl>
    <w:p w:rsidR="00D51CD8" w:rsidRDefault="00D51CD8"/>
    <w:sectPr w:rsidR="00D51CD8" w:rsidSect="00D5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AE0"/>
    <w:multiLevelType w:val="hybridMultilevel"/>
    <w:tmpl w:val="0EA8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78E"/>
    <w:rsid w:val="0090378E"/>
    <w:rsid w:val="00D5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4"/>
    <w:uiPriority w:val="34"/>
    <w:qFormat/>
    <w:rsid w:val="0090378E"/>
    <w:pPr>
      <w:ind w:left="720"/>
      <w:contextualSpacing/>
    </w:pPr>
  </w:style>
  <w:style w:type="table" w:styleId="a5">
    <w:name w:val="Table Grid"/>
    <w:basedOn w:val="a1"/>
    <w:uiPriority w:val="59"/>
    <w:unhideWhenUsed/>
    <w:qFormat/>
    <w:rsid w:val="0090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3"/>
    <w:uiPriority w:val="34"/>
    <w:qFormat/>
    <w:locked/>
    <w:rsid w:val="0090378E"/>
  </w:style>
  <w:style w:type="paragraph" w:styleId="a6">
    <w:name w:val="Balloon Text"/>
    <w:basedOn w:val="a"/>
    <w:link w:val="a7"/>
    <w:uiPriority w:val="99"/>
    <w:semiHidden/>
    <w:unhideWhenUsed/>
    <w:rsid w:val="0090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Лист1!$B$9</c:f>
              <c:strCache>
                <c:ptCount val="1"/>
                <c:pt idx="0">
                  <c:v>Пәні</c:v>
                </c:pt>
              </c:strCache>
            </c:strRef>
          </c:tx>
          <c:cat>
            <c:strRef>
              <c:f>Лист1!$A$10:$A$13</c:f>
              <c:strCache>
                <c:ptCount val="4"/>
                <c:pt idx="0">
                  <c:v>Қозыбай Ернұр</c:v>
                </c:pt>
                <c:pt idx="1">
                  <c:v>Серік Аяулым</c:v>
                </c:pt>
                <c:pt idx="2">
                  <c:v>Қаналхан Бибінұр</c:v>
                </c:pt>
                <c:pt idx="3">
                  <c:v>Сейсенбек Ұлдана</c:v>
                </c:pt>
              </c:strCache>
            </c:strRef>
          </c:cat>
          <c:val>
            <c:numRef>
              <c:f>Лист1!$B$10:$B$13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Лист1!$C$9</c:f>
              <c:strCache>
                <c:ptCount val="1"/>
                <c:pt idx="0">
                  <c:v>Орны</c:v>
                </c:pt>
              </c:strCache>
            </c:strRef>
          </c:tx>
          <c:dLbls>
            <c:dLbl>
              <c:idx val="3"/>
              <c:layout>
                <c:manualLayout>
                  <c:x val="-3.611111111111121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kk-KZ" b="1"/>
                      <a:t>Алғыс</a:t>
                    </a:r>
                    <a:r>
                      <a:rPr lang="kk-KZ" b="1" baseline="0"/>
                      <a:t> хат</a:t>
                    </a:r>
                    <a:endParaRPr lang="en-US" b="1"/>
                  </a:p>
                </c:rich>
              </c:tx>
              <c:showVal val="1"/>
            </c:dLbl>
            <c:showVal val="1"/>
          </c:dLbls>
          <c:cat>
            <c:strRef>
              <c:f>Лист1!$A$10:$A$13</c:f>
              <c:strCache>
                <c:ptCount val="4"/>
                <c:pt idx="0">
                  <c:v>Қозыбай Ернұр</c:v>
                </c:pt>
                <c:pt idx="1">
                  <c:v>Серік Аяулым</c:v>
                </c:pt>
                <c:pt idx="2">
                  <c:v>Қаналхан Бибінұр</c:v>
                </c:pt>
                <c:pt idx="3">
                  <c:v>Сейсенбек Ұлдана</c:v>
                </c:pt>
              </c:strCache>
            </c:strRef>
          </c:cat>
          <c:val>
            <c:numRef>
              <c:f>Лист1!$C$10:$C$13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axId val="208171008"/>
        <c:axId val="208172544"/>
      </c:barChart>
      <c:catAx>
        <c:axId val="208171008"/>
        <c:scaling>
          <c:orientation val="minMax"/>
        </c:scaling>
        <c:axPos val="b"/>
        <c:tickLblPos val="nextTo"/>
        <c:crossAx val="208172544"/>
        <c:crosses val="autoZero"/>
        <c:auto val="1"/>
        <c:lblAlgn val="ctr"/>
        <c:lblOffset val="100"/>
      </c:catAx>
      <c:valAx>
        <c:axId val="208172544"/>
        <c:scaling>
          <c:orientation val="minMax"/>
        </c:scaling>
        <c:axPos val="l"/>
        <c:majorGridlines/>
        <c:numFmt formatCode="General" sourceLinked="1"/>
        <c:tickLblPos val="nextTo"/>
        <c:crossAx val="2081710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Жаудир</dc:creator>
  <cp:lastModifiedBy>Жаудир</cp:lastModifiedBy>
  <cp:revision>1</cp:revision>
  <dcterms:created xsi:type="dcterms:W3CDTF">2025-03-28T08:29:00Z</dcterms:created>
  <dcterms:modified xsi:type="dcterms:W3CDTF">2025-03-28T08:29:00Z</dcterms:modified>
</cp:coreProperties>
</file>